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8A" w:rsidRPr="00B8508A" w:rsidRDefault="00B8508A" w:rsidP="00B8508A">
      <w:pPr>
        <w:pStyle w:val="ConsPlusNormal"/>
        <w:ind w:left="993" w:firstLine="141"/>
        <w:jc w:val="right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508A">
        <w:rPr>
          <w:rFonts w:ascii="Times New Roman" w:hAnsi="Times New Roman" w:cs="Times New Roman"/>
          <w:color w:val="000000" w:themeColor="text1"/>
          <w:sz w:val="25"/>
          <w:szCs w:val="25"/>
        </w:rPr>
        <w:t>Приложение</w:t>
      </w:r>
      <w:r w:rsidR="0048503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bookmarkStart w:id="0" w:name="_GoBack"/>
      <w:bookmarkEnd w:id="0"/>
    </w:p>
    <w:p w:rsidR="00B8508A" w:rsidRDefault="00B8508A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E21C1" w:rsidRPr="00F83F5F" w:rsidRDefault="00AE21C1" w:rsidP="00AE21C1">
      <w:pPr>
        <w:pStyle w:val="ConsPlusNormal"/>
        <w:ind w:left="993" w:firstLine="14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Перечень </w:t>
      </w:r>
      <w:r w:rsidR="000B0D0A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клиентских служб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Отделения </w:t>
      </w:r>
      <w:r w:rsidRPr="00F83F5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Фонда пенсионного и социального страхования Российской Федерации</w:t>
      </w:r>
      <w:r w:rsidR="00EF759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по Хабаровскому краю и ЕАО</w:t>
      </w:r>
    </w:p>
    <w:p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tbl>
      <w:tblPr>
        <w:tblpPr w:leftFromText="180" w:rightFromText="180" w:vertAnchor="text" w:horzAnchor="margin" w:tblpXSpec="center" w:tblpY="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835"/>
      </w:tblGrid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№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-62" w:right="-60" w:firstLine="6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Наименование территориального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right="222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Почтовый адрес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территориального</w:t>
            </w:r>
          </w:p>
          <w:p w:rsidR="002E3873" w:rsidRPr="00F83F5F" w:rsidRDefault="002E3873" w:rsidP="000B0D0A">
            <w:pPr>
              <w:pStyle w:val="ConsPlusNormal"/>
              <w:spacing w:line="260" w:lineRule="exact"/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подразделения О</w:t>
            </w:r>
            <w:r w:rsidRPr="00F83F5F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СФР</w:t>
            </w:r>
          </w:p>
        </w:tc>
      </w:tr>
      <w:tr w:rsidR="002E3873" w:rsidRPr="00F83F5F" w:rsidTr="002E3873">
        <w:trPr>
          <w:trHeight w:val="885"/>
        </w:trPr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г. Хабаровске и Хабаровском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680030 г. Хабаровск,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Слободская, 27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</w:t>
            </w:r>
          </w:p>
          <w:p w:rsidR="002E3873" w:rsidRPr="00F83F5F" w:rsidRDefault="002E3873" w:rsidP="000922CC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Аяно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-Майск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ом</w:t>
            </w: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682571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Аян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Советская, 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Тугуро-Чумиканском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682560 с.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Чумикан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Таранца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, 18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Полины Осипенко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682380 с. имени Полины Осипенко, пер. Почтовый, 3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Охотском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682480 пос. Охотск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Белолипского</w:t>
            </w:r>
            <w:proofErr w:type="spellEnd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районе им. Лазо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682910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пос. Переяславка,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11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Вяземском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682950 г. Вяземский, ул. Коммунистическая,13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Бикинском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682970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г. Бикин,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пер.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Советский, д. 2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Нанайском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682350 с. Троицкое,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ул. Калинина, 99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г. Комсомольске-на-Амуре и Комсомольском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681000 г. Комсомольск-на-Амуре,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Лесозаводская,5б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Амурском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682640 г. Амурск, проспект Комсомольский, 44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Николаевском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682469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г. Николаевск-на-Амуре, ул. Гоголя, 28а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13.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Ульчском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682400 с. </w:t>
            </w:r>
            <w:proofErr w:type="spellStart"/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Богородское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 xml:space="preserve">ул.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30 лет Победы,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37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Советско-Гаванском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74705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6828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г. Советская-Гавань,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ул. Киевская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д. 18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Ванинском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682860 </w:t>
            </w:r>
            <w:proofErr w:type="spellStart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рп</w:t>
            </w:r>
            <w:proofErr w:type="spellEnd"/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. Ванино,</w:t>
            </w:r>
          </w:p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ул. 1-я линия, 9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Верхнебуреинском</w:t>
            </w:r>
            <w:proofErr w:type="spellEnd"/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F83F5F" w:rsidRDefault="002E3873" w:rsidP="000B0D0A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682030 пос. Чегдомын, </w:t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br/>
              <w:t>ул. Парковая, 6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F83F5F" w:rsidRDefault="002E3873" w:rsidP="000B0D0A">
            <w:pPr>
              <w:spacing w:after="0" w:line="260" w:lineRule="exact"/>
              <w:ind w:left="-62" w:right="-60" w:firstLine="62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5954" w:type="dxa"/>
          </w:tcPr>
          <w:p w:rsidR="002E3873" w:rsidRPr="00F83F5F" w:rsidRDefault="002E3873" w:rsidP="000B0D0A">
            <w:pPr>
              <w:spacing w:after="0" w:line="260" w:lineRule="exact"/>
              <w:ind w:right="222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Солнечном районе Хабаровского края ОСФР по Хабаровскому краю и ЕАО</w:t>
            </w:r>
          </w:p>
        </w:tc>
        <w:tc>
          <w:tcPr>
            <w:tcW w:w="2835" w:type="dxa"/>
          </w:tcPr>
          <w:p w:rsidR="002E3873" w:rsidRPr="002E3873" w:rsidRDefault="002E3873" w:rsidP="002E3873">
            <w:pPr>
              <w:spacing w:after="0" w:line="260" w:lineRule="exact"/>
              <w:ind w:left="80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 xml:space="preserve">682711 п. Солнечный,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F83F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Ленина, </w:t>
            </w:r>
            <w:r w:rsidRPr="00F83F5F">
              <w:rPr>
                <w:rFonts w:ascii="Times New Roman" w:hAnsi="Times New Roman" w:cs="Times New Roman"/>
                <w:sz w:val="25"/>
                <w:szCs w:val="25"/>
              </w:rPr>
              <w:t>39, кор.2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</w:t>
            </w: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по Еврейской автономной области в г. Биробиджане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679016,</w:t>
            </w:r>
          </w:p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Биробиджан,</w:t>
            </w:r>
          </w:p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Шолом-Алейхема, 45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19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Ленинском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679370,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с. Ленинское,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Ленина, 9а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20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Облученском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679102,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г. Облучье,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val="en-US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Кузнечная, 6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21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Клиентская служба в </w:t>
            </w:r>
            <w:proofErr w:type="spellStart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Смидовичском</w:t>
            </w:r>
            <w:proofErr w:type="spellEnd"/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679150,   п. Смидович,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r w:rsidRPr="00B753C4">
              <w:rPr>
                <w:rFonts w:ascii="Times New Roman" w:hAnsi="Times New Roman" w:cs="Times New Roman"/>
                <w:sz w:val="25"/>
                <w:szCs w:val="25"/>
              </w:rPr>
              <w:t>Советская, д. 65</w:t>
            </w:r>
          </w:p>
        </w:tc>
      </w:tr>
      <w:tr w:rsidR="002E3873" w:rsidRPr="00F83F5F" w:rsidTr="002E3873">
        <w:tc>
          <w:tcPr>
            <w:tcW w:w="629" w:type="dxa"/>
          </w:tcPr>
          <w:p w:rsidR="002E3873" w:rsidRPr="00B753C4" w:rsidRDefault="002E3873" w:rsidP="00C31507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F83F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22</w:t>
            </w:r>
            <w:r w:rsidRPr="00B753C4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</w:p>
        </w:tc>
        <w:tc>
          <w:tcPr>
            <w:tcW w:w="5954" w:type="dxa"/>
          </w:tcPr>
          <w:p w:rsidR="002E3873" w:rsidRPr="00B753C4" w:rsidRDefault="002E3873" w:rsidP="00C31507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3C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Клиентская служба в Октябрьском районе Еврейской автономной области ОСФР по Хабаровскому краю и ЕАО</w:t>
            </w:r>
          </w:p>
        </w:tc>
        <w:tc>
          <w:tcPr>
            <w:tcW w:w="2835" w:type="dxa"/>
          </w:tcPr>
          <w:p w:rsidR="002E3873" w:rsidRPr="00B753C4" w:rsidRDefault="002E3873" w:rsidP="00C31507">
            <w:pPr>
              <w:tabs>
                <w:tab w:val="left" w:pos="3544"/>
                <w:tab w:val="left" w:pos="7371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679230, с. </w:t>
            </w:r>
            <w:proofErr w:type="spellStart"/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Амурзет</w:t>
            </w:r>
            <w:proofErr w:type="spellEnd"/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2E3873" w:rsidRPr="00B753C4" w:rsidRDefault="002E3873" w:rsidP="00C31507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53C4">
              <w:rPr>
                <w:rFonts w:ascii="Times New Roman" w:eastAsia="Calibri" w:hAnsi="Times New Roman" w:cs="Times New Roman"/>
                <w:sz w:val="25"/>
                <w:szCs w:val="25"/>
              </w:rPr>
              <w:t>ул. Крупской, 18</w:t>
            </w:r>
          </w:p>
        </w:tc>
      </w:tr>
    </w:tbl>
    <w:p w:rsidR="00AE21C1" w:rsidRPr="00F83F5F" w:rsidRDefault="00AE21C1" w:rsidP="00AE21C1">
      <w:pPr>
        <w:pStyle w:val="ConsPlusNormal"/>
        <w:ind w:left="1701" w:firstLine="709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AE21C1" w:rsidRPr="00F83F5F" w:rsidRDefault="00AE21C1" w:rsidP="00AE21C1">
      <w:pPr>
        <w:pStyle w:val="ConsPlusNormal"/>
        <w:ind w:left="1701" w:hanging="1985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4B0052" w:rsidRDefault="004B0052"/>
    <w:sectPr w:rsidR="004B0052" w:rsidSect="00B850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C1"/>
    <w:rsid w:val="00074705"/>
    <w:rsid w:val="000922CC"/>
    <w:rsid w:val="000B0D0A"/>
    <w:rsid w:val="0011259F"/>
    <w:rsid w:val="00207358"/>
    <w:rsid w:val="002E33BE"/>
    <w:rsid w:val="002E3873"/>
    <w:rsid w:val="00411916"/>
    <w:rsid w:val="0044235D"/>
    <w:rsid w:val="00485036"/>
    <w:rsid w:val="004B0052"/>
    <w:rsid w:val="00560355"/>
    <w:rsid w:val="008A6A10"/>
    <w:rsid w:val="00911396"/>
    <w:rsid w:val="00A70093"/>
    <w:rsid w:val="00A851B2"/>
    <w:rsid w:val="00AE21C1"/>
    <w:rsid w:val="00B11854"/>
    <w:rsid w:val="00B35E75"/>
    <w:rsid w:val="00B8508A"/>
    <w:rsid w:val="00E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A2C8-1D39-4EEA-B826-7ADA4DB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C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21C1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037FedorovaEM</dc:creator>
  <cp:lastModifiedBy>Головина Елена Юрьевна</cp:lastModifiedBy>
  <cp:revision>3</cp:revision>
  <dcterms:created xsi:type="dcterms:W3CDTF">2023-12-29T04:08:00Z</dcterms:created>
  <dcterms:modified xsi:type="dcterms:W3CDTF">2023-12-29T04:36:00Z</dcterms:modified>
</cp:coreProperties>
</file>