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ED8" w:rsidRDefault="00751ED8" w:rsidP="00751ED8">
      <w:pPr>
        <w:pStyle w:val="a3"/>
        <w:shd w:val="clear" w:color="auto" w:fill="FFFFFF"/>
        <w:spacing w:before="240" w:beforeAutospacing="0" w:after="0" w:afterAutospacing="0"/>
        <w:ind w:firstLine="300"/>
        <w:contextualSpacing/>
        <w:jc w:val="center"/>
        <w:rPr>
          <w:b/>
        </w:rPr>
      </w:pPr>
      <w:r>
        <w:rPr>
          <w:b/>
        </w:rPr>
        <w:t>Порядок совершения гражданами юридически значимых действий и типичные юридические ошибки при совершении таких действий</w:t>
      </w:r>
    </w:p>
    <w:p w:rsidR="00751ED8" w:rsidRPr="002144BA" w:rsidRDefault="00751ED8" w:rsidP="00751ED8">
      <w:pPr>
        <w:pStyle w:val="a3"/>
        <w:shd w:val="clear" w:color="auto" w:fill="FFFFFF"/>
        <w:spacing w:before="240" w:beforeAutospacing="0" w:after="0" w:afterAutospacing="0"/>
        <w:ind w:firstLine="300"/>
        <w:contextualSpacing/>
        <w:jc w:val="center"/>
        <w:rPr>
          <w:b/>
        </w:rPr>
      </w:pPr>
    </w:p>
    <w:p w:rsidR="00751ED8" w:rsidRPr="002144BA" w:rsidRDefault="00751ED8" w:rsidP="00751ED8">
      <w:pPr>
        <w:pStyle w:val="a3"/>
        <w:spacing w:before="0" w:beforeAutospacing="0" w:after="0" w:afterAutospacing="0"/>
        <w:jc w:val="both"/>
      </w:pPr>
      <w:r w:rsidRPr="002144BA">
        <w:rPr>
          <w:rStyle w:val="articleseparator"/>
          <w:shd w:val="clear" w:color="auto" w:fill="FFFFFF"/>
        </w:rPr>
        <w:t> </w:t>
      </w:r>
      <w:r>
        <w:rPr>
          <w:rStyle w:val="articleseparator"/>
          <w:shd w:val="clear" w:color="auto" w:fill="FFFFFF"/>
        </w:rPr>
        <w:tab/>
      </w:r>
      <w:r w:rsidRPr="002144BA">
        <w:t xml:space="preserve">Федеральным </w:t>
      </w:r>
      <w:proofErr w:type="gramStart"/>
      <w:r w:rsidRPr="00212C8D">
        <w:t xml:space="preserve">законом </w:t>
      </w:r>
      <w:r w:rsidRPr="00212C8D">
        <w:rPr>
          <w:rStyle w:val="apple-converted-space"/>
        </w:rPr>
        <w:t> </w:t>
      </w:r>
      <w:r w:rsidRPr="00212C8D">
        <w:t>от</w:t>
      </w:r>
      <w:proofErr w:type="gramEnd"/>
      <w:r w:rsidRPr="00212C8D">
        <w:t xml:space="preserve"> 02.05.2006 № 59-ФЗ «О порядке рассмотрения обращений граждан Российской Федерации»</w:t>
      </w:r>
      <w:r w:rsidRPr="00212C8D">
        <w:rPr>
          <w:rStyle w:val="apple-converted-space"/>
        </w:rPr>
        <w:t> </w:t>
      </w:r>
      <w:r w:rsidRPr="00212C8D">
        <w:t xml:space="preserve">регулируются правоотношения, связанные с реализацией гражданами Российской Федерации </w:t>
      </w:r>
      <w:r w:rsidRPr="002144BA">
        <w:t>закрепленного за ними Конституцией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751ED8" w:rsidRPr="002144BA" w:rsidRDefault="00751ED8" w:rsidP="00751ED8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2144BA">
        <w:t>Установленный  Федеральным</w:t>
      </w:r>
      <w:proofErr w:type="gramEnd"/>
      <w:r w:rsidRPr="002144BA">
        <w:t xml:space="preserve">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751ED8" w:rsidRPr="002144BA" w:rsidRDefault="00751ED8" w:rsidP="00751ED8">
      <w:pPr>
        <w:pStyle w:val="a3"/>
        <w:spacing w:before="0" w:beforeAutospacing="0" w:after="0" w:afterAutospacing="0"/>
        <w:ind w:firstLine="708"/>
        <w:jc w:val="both"/>
      </w:pPr>
      <w:r w:rsidRPr="002144BA">
        <w:t>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751ED8" w:rsidRDefault="00751ED8" w:rsidP="00751ED8">
      <w:pPr>
        <w:pStyle w:val="a3"/>
        <w:spacing w:before="0" w:beforeAutospacing="0" w:after="0" w:afterAutospacing="0"/>
        <w:jc w:val="both"/>
      </w:pPr>
      <w:r w:rsidRPr="002144BA">
        <w:t>Рассмотрение обращений гр</w:t>
      </w:r>
      <w:r>
        <w:t>аждан осуществляется бесплатно.</w:t>
      </w:r>
    </w:p>
    <w:p w:rsidR="00751ED8" w:rsidRDefault="00751ED8" w:rsidP="00751ED8">
      <w:pPr>
        <w:pStyle w:val="a3"/>
        <w:spacing w:before="0" w:beforeAutospacing="0" w:after="0" w:afterAutospacing="0"/>
        <w:ind w:firstLine="708"/>
        <w:jc w:val="both"/>
      </w:pPr>
      <w:r w:rsidRPr="002144BA"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751ED8" w:rsidRDefault="00751ED8" w:rsidP="00751ED8">
      <w:pPr>
        <w:pStyle w:val="a3"/>
        <w:spacing w:before="0" w:beforeAutospacing="0" w:after="0" w:afterAutospacing="0"/>
        <w:ind w:firstLine="708"/>
        <w:jc w:val="both"/>
      </w:pPr>
      <w:r w:rsidRPr="002144BA"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751ED8" w:rsidRDefault="00751ED8" w:rsidP="00751ED8">
      <w:pPr>
        <w:pStyle w:val="a3"/>
        <w:spacing w:before="0" w:beforeAutospacing="0" w:after="0" w:afterAutospacing="0"/>
        <w:ind w:firstLine="708"/>
        <w:jc w:val="both"/>
      </w:pPr>
      <w:r w:rsidRPr="002144BA"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751ED8" w:rsidRDefault="00751ED8" w:rsidP="00751ED8">
      <w:pPr>
        <w:pStyle w:val="a3"/>
        <w:spacing w:before="0" w:beforeAutospacing="0" w:after="0" w:afterAutospacing="0"/>
        <w:ind w:firstLine="708"/>
        <w:jc w:val="both"/>
      </w:pPr>
      <w:r w:rsidRPr="002144BA">
        <w:t xml:space="preserve">3) получать письменный ответ по существу поставленных в обращении вопросов, за исключением случаев, указанных в статье </w:t>
      </w:r>
      <w:proofErr w:type="gramStart"/>
      <w:r w:rsidRPr="002144BA">
        <w:t>11  Федерального</w:t>
      </w:r>
      <w:proofErr w:type="gramEnd"/>
      <w:r w:rsidRPr="002144BA">
        <w:t xml:space="preserve">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751ED8" w:rsidRDefault="00751ED8" w:rsidP="00751ED8">
      <w:pPr>
        <w:pStyle w:val="a3"/>
        <w:spacing w:before="0" w:beforeAutospacing="0" w:after="0" w:afterAutospacing="0"/>
        <w:ind w:firstLine="708"/>
        <w:jc w:val="both"/>
      </w:pPr>
      <w:r w:rsidRPr="002144BA"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751ED8" w:rsidRPr="002144BA" w:rsidRDefault="00751ED8" w:rsidP="00751ED8">
      <w:pPr>
        <w:pStyle w:val="a3"/>
        <w:spacing w:before="0" w:beforeAutospacing="0" w:after="0" w:afterAutospacing="0"/>
        <w:ind w:firstLine="708"/>
        <w:jc w:val="both"/>
      </w:pPr>
      <w:r w:rsidRPr="002144BA">
        <w:t>5) обращаться с заявлением о прекращении рассмотрения обращения.</w:t>
      </w:r>
    </w:p>
    <w:p w:rsidR="00751ED8" w:rsidRPr="002144BA" w:rsidRDefault="00751ED8" w:rsidP="00751ED8">
      <w:pPr>
        <w:pStyle w:val="a3"/>
        <w:spacing w:before="0" w:beforeAutospacing="0" w:after="0" w:afterAutospacing="0"/>
        <w:jc w:val="both"/>
      </w:pPr>
      <w:r w:rsidRPr="002144BA">
        <w:t xml:space="preserve"> </w:t>
      </w:r>
      <w:r w:rsidRPr="002144BA">
        <w:rPr>
          <w:rStyle w:val="apple-converted-space"/>
        </w:rPr>
        <w:t> </w:t>
      </w:r>
      <w:r>
        <w:rPr>
          <w:rStyle w:val="apple-converted-space"/>
        </w:rPr>
        <w:tab/>
      </w:r>
      <w:r w:rsidRPr="002144BA">
        <w:t>К письменному обращению предъявляются следующие требования -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751ED8" w:rsidRPr="002144BA" w:rsidRDefault="00751ED8" w:rsidP="00751ED8">
      <w:pPr>
        <w:pStyle w:val="a3"/>
        <w:spacing w:before="0" w:beforeAutospacing="0" w:after="0" w:afterAutospacing="0"/>
        <w:ind w:firstLine="708"/>
        <w:jc w:val="both"/>
      </w:pPr>
      <w:r w:rsidRPr="002144BA"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751ED8" w:rsidRPr="002144BA" w:rsidRDefault="00751ED8" w:rsidP="00751ED8">
      <w:pPr>
        <w:pStyle w:val="a3"/>
        <w:spacing w:before="0" w:beforeAutospacing="0" w:after="0" w:afterAutospacing="0"/>
        <w:jc w:val="both"/>
      </w:pPr>
      <w:r w:rsidRPr="002144BA">
        <w:t xml:space="preserve"> </w:t>
      </w:r>
      <w:r w:rsidRPr="002144BA">
        <w:rPr>
          <w:rStyle w:val="apple-converted-space"/>
        </w:rPr>
        <w:t> </w:t>
      </w:r>
      <w:r>
        <w:rPr>
          <w:rStyle w:val="apple-converted-space"/>
        </w:rPr>
        <w:tab/>
      </w:r>
      <w:r w:rsidRPr="002144BA">
        <w:t xml:space="preserve">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</w:t>
      </w:r>
      <w:proofErr w:type="gramStart"/>
      <w:r w:rsidRPr="002144BA">
        <w:t>установленном  Федеральным</w:t>
      </w:r>
      <w:proofErr w:type="gramEnd"/>
      <w:r w:rsidRPr="002144BA">
        <w:t xml:space="preserve">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</w:t>
      </w:r>
      <w:r w:rsidRPr="002144BA">
        <w:lastRenderedPageBreak/>
        <w:t>форме либо направить указанные документы и материалы или их копии в письменной форме.</w:t>
      </w:r>
    </w:p>
    <w:p w:rsidR="00751ED8" w:rsidRPr="002144BA" w:rsidRDefault="00751ED8" w:rsidP="00751ED8">
      <w:pPr>
        <w:pStyle w:val="a3"/>
        <w:spacing w:before="0" w:beforeAutospacing="0" w:after="0" w:afterAutospacing="0"/>
        <w:jc w:val="both"/>
      </w:pPr>
      <w:r w:rsidRPr="002144BA">
        <w:t xml:space="preserve"> </w:t>
      </w:r>
      <w:r>
        <w:tab/>
      </w:r>
      <w:r w:rsidRPr="002144BA">
        <w:t>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  <w:r w:rsidRPr="002144BA">
        <w:br/>
        <w:t>Федеральным законом предусмотрены сроки рассмотрения письменного обращения.</w:t>
      </w:r>
    </w:p>
    <w:p w:rsidR="00751ED8" w:rsidRPr="002144BA" w:rsidRDefault="00751ED8" w:rsidP="00751ED8">
      <w:pPr>
        <w:pStyle w:val="a3"/>
        <w:spacing w:before="0" w:beforeAutospacing="0" w:after="0" w:afterAutospacing="0"/>
        <w:ind w:firstLine="708"/>
        <w:jc w:val="both"/>
      </w:pPr>
      <w:r w:rsidRPr="002144BA">
        <w:t>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751ED8" w:rsidRPr="002144BA" w:rsidRDefault="00751ED8" w:rsidP="00751ED8">
      <w:pPr>
        <w:pStyle w:val="a3"/>
        <w:spacing w:before="0" w:beforeAutospacing="0" w:after="0" w:afterAutospacing="0"/>
        <w:ind w:firstLine="708"/>
        <w:jc w:val="both"/>
      </w:pPr>
      <w:r w:rsidRPr="002144BA">
        <w:t xml:space="preserve">В исключительных случаях, а также в случае направления запроса, предусмотренного частью 2 статьи </w:t>
      </w:r>
      <w:proofErr w:type="gramStart"/>
      <w:r w:rsidRPr="002144BA">
        <w:t>10  Федерального</w:t>
      </w:r>
      <w:proofErr w:type="gramEnd"/>
      <w:r w:rsidRPr="002144BA">
        <w:t xml:space="preserve">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751ED8" w:rsidRPr="002144BA" w:rsidRDefault="00751ED8" w:rsidP="00751ED8">
      <w:pPr>
        <w:pStyle w:val="a3"/>
        <w:spacing w:before="0" w:beforeAutospacing="0" w:after="0" w:afterAutospacing="0"/>
        <w:ind w:firstLine="708"/>
        <w:jc w:val="both"/>
      </w:pPr>
      <w:r w:rsidRPr="002144BA">
        <w:t>В соответствии с Федеральным законом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751ED8" w:rsidRPr="002144BA" w:rsidRDefault="00751ED8" w:rsidP="00751ED8">
      <w:pPr>
        <w:pStyle w:val="a3"/>
        <w:spacing w:before="0" w:beforeAutospacing="0" w:after="0" w:afterAutospacing="0"/>
        <w:ind w:firstLine="708"/>
        <w:jc w:val="both"/>
      </w:pPr>
      <w:r w:rsidRPr="002144BA">
        <w:t>При личном приеме гражданин предъявляет документ, удостоверяющий его личность.</w:t>
      </w:r>
      <w:r w:rsidRPr="002144BA">
        <w:br/>
        <w:t>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751ED8" w:rsidRDefault="00751ED8" w:rsidP="00751ED8">
      <w:pPr>
        <w:pStyle w:val="a3"/>
        <w:spacing w:before="0" w:beforeAutospacing="0" w:after="0" w:afterAutospacing="0"/>
        <w:ind w:firstLine="708"/>
        <w:jc w:val="both"/>
      </w:pPr>
      <w:r w:rsidRPr="002144BA">
        <w:t xml:space="preserve">Письменное обращение, принятое в ходе личного приема, подлежит регистрации и рассмотрению в порядке, </w:t>
      </w:r>
      <w:proofErr w:type="gramStart"/>
      <w:r w:rsidRPr="002144BA">
        <w:t>установленном  Федеральным</w:t>
      </w:r>
      <w:proofErr w:type="gramEnd"/>
      <w:r w:rsidRPr="002144BA">
        <w:t xml:space="preserve"> законом.</w:t>
      </w:r>
    </w:p>
    <w:p w:rsidR="00751ED8" w:rsidRDefault="00751ED8" w:rsidP="00751ED8">
      <w:pPr>
        <w:pStyle w:val="a3"/>
        <w:spacing w:before="0" w:beforeAutospacing="0" w:after="0" w:afterAutospacing="0"/>
        <w:ind w:firstLine="708"/>
        <w:jc w:val="both"/>
      </w:pPr>
      <w:r w:rsidRPr="002144BA">
        <w:t xml:space="preserve">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</w:t>
      </w:r>
      <w:r>
        <w:t>порядке ему следует обратиться.</w:t>
      </w:r>
    </w:p>
    <w:p w:rsidR="00751ED8" w:rsidRDefault="00751ED8" w:rsidP="00751ED8">
      <w:pPr>
        <w:pStyle w:val="a3"/>
        <w:spacing w:before="0" w:beforeAutospacing="0" w:after="0" w:afterAutospacing="0"/>
        <w:ind w:firstLine="708"/>
        <w:jc w:val="both"/>
      </w:pPr>
      <w:r w:rsidRPr="002144BA"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751ED8" w:rsidRDefault="00751ED8" w:rsidP="00751ED8">
      <w:pPr>
        <w:pStyle w:val="a3"/>
        <w:spacing w:before="0" w:beforeAutospacing="0" w:after="0" w:afterAutospacing="0"/>
        <w:ind w:firstLine="708"/>
        <w:jc w:val="both"/>
      </w:pPr>
      <w:r w:rsidRPr="002144BA">
        <w:t>Типичными юридическими ошибками при совершении гражданами юридически значимых действий являются:</w:t>
      </w:r>
    </w:p>
    <w:p w:rsidR="00751ED8" w:rsidRDefault="00751ED8" w:rsidP="00751ED8">
      <w:pPr>
        <w:pStyle w:val="a3"/>
        <w:spacing w:before="0" w:beforeAutospacing="0" w:after="0" w:afterAutospacing="0"/>
        <w:ind w:firstLine="708"/>
        <w:jc w:val="both"/>
      </w:pPr>
      <w:r>
        <w:t> </w:t>
      </w:r>
      <w:r w:rsidRPr="002144BA">
        <w:t>- отсутствие в обращении гражданина фамилии и почтового адреса, по которому должен быть отправлен ответ;</w:t>
      </w:r>
    </w:p>
    <w:p w:rsidR="00751ED8" w:rsidRDefault="00751ED8" w:rsidP="00751ED8">
      <w:pPr>
        <w:pStyle w:val="a3"/>
        <w:spacing w:before="0" w:beforeAutospacing="0" w:after="0" w:afterAutospacing="0"/>
        <w:ind w:firstLine="708"/>
        <w:jc w:val="both"/>
      </w:pPr>
      <w:r>
        <w:t> </w:t>
      </w:r>
      <w:r w:rsidRPr="002144BA">
        <w:t>- повторное письменное обращение гражданина по вопросу,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 </w:t>
      </w:r>
    </w:p>
    <w:p w:rsidR="00751ED8" w:rsidRDefault="00751ED8" w:rsidP="00751ED8">
      <w:pPr>
        <w:pStyle w:val="a3"/>
        <w:spacing w:before="0" w:beforeAutospacing="0" w:after="0" w:afterAutospacing="0"/>
        <w:ind w:firstLine="708"/>
        <w:jc w:val="both"/>
      </w:pPr>
      <w:r w:rsidRPr="002144BA">
        <w:t xml:space="preserve">- вопросы, изложенные в обращении, не входят в </w:t>
      </w:r>
      <w:proofErr w:type="gramStart"/>
      <w:r w:rsidRPr="002144BA">
        <w:t>компетенцию  </w:t>
      </w:r>
      <w:r>
        <w:t>органов</w:t>
      </w:r>
      <w:proofErr w:type="gramEnd"/>
      <w:r>
        <w:t xml:space="preserve"> местного самоуправления;</w:t>
      </w:r>
    </w:p>
    <w:p w:rsidR="00751ED8" w:rsidRPr="002144BA" w:rsidRDefault="00751ED8" w:rsidP="00751ED8">
      <w:pPr>
        <w:pStyle w:val="a3"/>
        <w:spacing w:before="0" w:beforeAutospacing="0" w:after="0" w:afterAutospacing="0"/>
        <w:ind w:firstLine="708"/>
        <w:jc w:val="both"/>
      </w:pPr>
      <w:r w:rsidRPr="002144BA">
        <w:t>- в коллективных обращениях не указан адрес контактного лица, для направления ответа на обращение.</w:t>
      </w:r>
    </w:p>
    <w:p w:rsidR="00BE1AD4" w:rsidRDefault="00BE1AD4">
      <w:bookmarkStart w:id="0" w:name="_GoBack"/>
      <w:bookmarkEnd w:id="0"/>
    </w:p>
    <w:sectPr w:rsidR="00BE1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D8"/>
    <w:rsid w:val="00751ED8"/>
    <w:rsid w:val="00BE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BDBE46B-2A36-4170-874A-68ADC9D1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1ED8"/>
  </w:style>
  <w:style w:type="paragraph" w:styleId="a3">
    <w:name w:val="Normal (Web)"/>
    <w:basedOn w:val="a"/>
    <w:uiPriority w:val="99"/>
    <w:semiHidden/>
    <w:unhideWhenUsed/>
    <w:rsid w:val="0075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751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1</cp:revision>
  <dcterms:created xsi:type="dcterms:W3CDTF">2016-06-23T05:02:00Z</dcterms:created>
  <dcterms:modified xsi:type="dcterms:W3CDTF">2016-06-23T05:02:00Z</dcterms:modified>
</cp:coreProperties>
</file>